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8B" w:rsidRPr="00540A8B" w:rsidRDefault="00540A8B" w:rsidP="00540A8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540A8B" w:rsidRPr="00540A8B" w:rsidRDefault="00540A8B" w:rsidP="00540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A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Печатается на бланке письма Заявителя</w:t>
      </w:r>
      <w:r w:rsidRPr="00540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исходящего номера и даты</w:t>
      </w:r>
    </w:p>
    <w:p w:rsidR="00540A8B" w:rsidRPr="00540A8B" w:rsidRDefault="00540A8B" w:rsidP="00540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A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обязательно полный пакет документов (согласно перечню)</w:t>
      </w:r>
    </w:p>
    <w:p w:rsidR="00540A8B" w:rsidRPr="00540A8B" w:rsidRDefault="00540A8B" w:rsidP="00540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A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обязательно должны быть заверены печатью Заявителя и подписью уполномоченного лица</w:t>
      </w:r>
    </w:p>
    <w:p w:rsidR="00540A8B" w:rsidRPr="00540A8B" w:rsidRDefault="00540A8B" w:rsidP="00540A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40A8B" w:rsidRPr="00540A8B" w:rsidRDefault="00540A8B" w:rsidP="00540A8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тепловых сетей</w:t>
      </w:r>
    </w:p>
    <w:p w:rsidR="00540A8B" w:rsidRPr="00540A8B" w:rsidRDefault="00540A8B" w:rsidP="00540A8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«ТГК-2» по региону</w:t>
      </w:r>
    </w:p>
    <w:p w:rsidR="00540A8B" w:rsidRPr="00540A8B" w:rsidRDefault="00540A8B" w:rsidP="00540A8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40A8B" w:rsidRPr="00540A8B" w:rsidRDefault="00540A8B" w:rsidP="00540A8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:rsidR="00540A8B" w:rsidRPr="00540A8B" w:rsidRDefault="00540A8B" w:rsidP="00540A8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предоставление информации о возможности подключения в целях, не связанных с подготовкой градостроительного плана земельного участка</w:t>
      </w:r>
    </w:p>
    <w:p w:rsidR="00540A8B" w:rsidRPr="00540A8B" w:rsidRDefault="00540A8B" w:rsidP="00540A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лица, направившего запрос, его местонахождение, почтовый адрес;</w:t>
      </w:r>
    </w:p>
    <w:p w:rsidR="00540A8B" w:rsidRPr="00540A8B" w:rsidRDefault="00540A8B" w:rsidP="00540A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 (при наличии);</w:t>
      </w:r>
    </w:p>
    <w:p w:rsidR="00540A8B" w:rsidRPr="00540A8B" w:rsidRDefault="00540A8B" w:rsidP="00540A8B">
      <w:pPr>
        <w:widowControl w:val="0"/>
        <w:autoSpaceDE w:val="0"/>
        <w:autoSpaceDN w:val="0"/>
        <w:spacing w:before="2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01"/>
      <w:bookmarkEnd w:id="0"/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суммарная тепловая нагрузка по видам теплопотребления (технологические нужды, отопление, вентиляцию, кондиционирование воздуха и горячее водоснабжение)</w:t>
      </w:r>
    </w:p>
    <w:tbl>
      <w:tblPr>
        <w:tblW w:w="102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1034"/>
        <w:gridCol w:w="1453"/>
        <w:gridCol w:w="1562"/>
        <w:gridCol w:w="1800"/>
        <w:gridCol w:w="1779"/>
      </w:tblGrid>
      <w:tr w:rsidR="00540A8B" w:rsidRPr="00540A8B" w:rsidTr="00EF1609">
        <w:trPr>
          <w:cantSplit/>
          <w:trHeight w:val="346"/>
        </w:trPr>
        <w:tc>
          <w:tcPr>
            <w:tcW w:w="2576" w:type="dxa"/>
            <w:vMerge w:val="restart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  <w:gridSpan w:val="5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нагрузка, Гкал/ч</w:t>
            </w:r>
          </w:p>
        </w:tc>
      </w:tr>
      <w:tr w:rsidR="00540A8B" w:rsidRPr="00540A8B" w:rsidTr="00EF1609">
        <w:trPr>
          <w:cantSplit/>
          <w:trHeight w:val="240"/>
        </w:trPr>
        <w:tc>
          <w:tcPr>
            <w:tcW w:w="2576" w:type="dxa"/>
            <w:vMerge/>
            <w:vAlign w:val="bottom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453" w:type="dxa"/>
            <w:vMerge w:val="restart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562" w:type="dxa"/>
            <w:vMerge w:val="restart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579" w:type="dxa"/>
            <w:gridSpan w:val="2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540A8B" w:rsidRPr="00540A8B" w:rsidTr="00EF1609">
        <w:trPr>
          <w:cantSplit/>
          <w:trHeight w:val="53"/>
        </w:trPr>
        <w:tc>
          <w:tcPr>
            <w:tcW w:w="2576" w:type="dxa"/>
            <w:vMerge/>
            <w:vAlign w:val="bottom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среднечасовая</w:t>
            </w:r>
          </w:p>
        </w:tc>
        <w:tc>
          <w:tcPr>
            <w:tcW w:w="1779" w:type="dxa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</w:tr>
      <w:tr w:rsidR="00540A8B" w:rsidRPr="00540A8B" w:rsidTr="00EF1609">
        <w:trPr>
          <w:trHeight w:val="292"/>
        </w:trPr>
        <w:tc>
          <w:tcPr>
            <w:tcW w:w="2576" w:type="dxa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объекту, в </w:t>
            </w:r>
            <w:proofErr w:type="spellStart"/>
            <w:r w:rsidRPr="005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34" w:type="dxa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8B" w:rsidRPr="00540A8B" w:rsidTr="00EF1609">
        <w:trPr>
          <w:trHeight w:val="292"/>
        </w:trPr>
        <w:tc>
          <w:tcPr>
            <w:tcW w:w="2576" w:type="dxa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часть</w:t>
            </w:r>
          </w:p>
        </w:tc>
        <w:tc>
          <w:tcPr>
            <w:tcW w:w="1034" w:type="dxa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A8B" w:rsidRPr="00540A8B" w:rsidTr="00EF1609">
        <w:trPr>
          <w:trHeight w:val="292"/>
        </w:trPr>
        <w:tc>
          <w:tcPr>
            <w:tcW w:w="2576" w:type="dxa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Нежилая часть</w:t>
            </w:r>
          </w:p>
        </w:tc>
        <w:tc>
          <w:tcPr>
            <w:tcW w:w="1034" w:type="dxa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40A8B" w:rsidRPr="00540A8B" w:rsidRDefault="00540A8B" w:rsidP="00540A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A8B" w:rsidRPr="00540A8B" w:rsidRDefault="00540A8B" w:rsidP="00540A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теплоносителей (давление и температура);</w:t>
      </w:r>
    </w:p>
    <w:p w:rsidR="00540A8B" w:rsidRPr="00540A8B" w:rsidRDefault="00540A8B" w:rsidP="00540A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теплопотребления для подключаемого объекта (непрерывный, одно-, двухсменный и др.);</w:t>
      </w:r>
    </w:p>
    <w:p w:rsidR="00540A8B" w:rsidRPr="00540A8B" w:rsidRDefault="00540A8B" w:rsidP="00540A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540A8B" w:rsidRPr="00540A8B" w:rsidRDefault="00540A8B" w:rsidP="00540A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разрешенном использовании земельного участка;</w:t>
      </w:r>
    </w:p>
    <w:p w:rsidR="00540A8B" w:rsidRPr="00540A8B" w:rsidRDefault="00540A8B" w:rsidP="00540A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</w:t>
      </w:r>
      <w:proofErr w:type="spellStart"/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целях заключения договора о подключении в отношении запрашиваемых тепловых нагрузок. Указанный срок не может составлять менее 3 месяцев со дня предоставления исполнителем информации о возможности подключения (технологического присоединения) объектов капитального строительства к сетям теплоснабжения.</w:t>
      </w:r>
    </w:p>
    <w:p w:rsidR="00540A8B" w:rsidRPr="00540A8B" w:rsidRDefault="00540A8B" w:rsidP="00540A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Руководитель (должность)___________________________________</w:t>
      </w:r>
      <w:r w:rsidRPr="00540A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И. О. Фамилия</w:t>
      </w:r>
    </w:p>
    <w:p w:rsidR="00540A8B" w:rsidRPr="00540A8B" w:rsidRDefault="00540A8B" w:rsidP="00540A8B">
      <w:pPr>
        <w:keepNext/>
        <w:tabs>
          <w:tab w:val="left" w:pos="30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(подпись руководителя юридического лица)</w:t>
      </w:r>
    </w:p>
    <w:p w:rsidR="00540A8B" w:rsidRPr="00540A8B" w:rsidRDefault="00540A8B" w:rsidP="00540A8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или</w:t>
      </w:r>
    </w:p>
    <w:p w:rsidR="00540A8B" w:rsidRPr="00540A8B" w:rsidRDefault="00540A8B" w:rsidP="00540A8B">
      <w:pPr>
        <w:keepNext/>
        <w:tabs>
          <w:tab w:val="left" w:pos="558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_________________________________ </w:t>
      </w:r>
      <w:r w:rsidRPr="00540A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_____________________</w:t>
      </w:r>
    </w:p>
    <w:p w:rsidR="00540A8B" w:rsidRPr="00540A8B" w:rsidRDefault="00540A8B" w:rsidP="00540A8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(Фамилия Имя Отчество физического лица) </w:t>
      </w:r>
      <w:r w:rsidRPr="00540A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(подпись физического лица, дата)</w:t>
      </w:r>
    </w:p>
    <w:p w:rsidR="00540A8B" w:rsidRPr="00540A8B" w:rsidRDefault="00540A8B" w:rsidP="00540A8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40A8B" w:rsidRPr="00540A8B" w:rsidRDefault="00540A8B" w:rsidP="0054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М.П.</w:t>
      </w: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540A8B" w:rsidRPr="00540A8B" w:rsidRDefault="00540A8B" w:rsidP="00540A8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Pr="0054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540A8B" w:rsidRPr="00540A8B" w:rsidRDefault="00540A8B" w:rsidP="00540A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B5F53" w:rsidRPr="00540A8B" w:rsidRDefault="009B5F53">
      <w:pPr>
        <w:rPr>
          <w:lang w:val="x-none"/>
        </w:rPr>
      </w:pPr>
      <w:bookmarkStart w:id="1" w:name="_GoBack"/>
      <w:bookmarkEnd w:id="1"/>
    </w:p>
    <w:sectPr w:rsidR="009B5F53" w:rsidRPr="00540A8B" w:rsidSect="00895BC3">
      <w:headerReference w:type="default" r:id="rId4"/>
      <w:pgSz w:w="11906" w:h="16838" w:code="9"/>
      <w:pgMar w:top="539" w:right="851" w:bottom="1134" w:left="902" w:header="34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87"/>
      <w:gridCol w:w="2484"/>
      <w:gridCol w:w="4514"/>
      <w:gridCol w:w="1158"/>
    </w:tblGrid>
    <w:tr w:rsidR="00C300B6" w:rsidRPr="00F60115">
      <w:tblPrEx>
        <w:tblCellMar>
          <w:top w:w="0" w:type="dxa"/>
          <w:bottom w:w="0" w:type="dxa"/>
        </w:tblCellMar>
      </w:tblPrEx>
      <w:trPr>
        <w:cantSplit/>
        <w:trHeight w:val="302"/>
      </w:trPr>
      <w:tc>
        <w:tcPr>
          <w:tcW w:w="2006" w:type="dxa"/>
          <w:vMerge w:val="restart"/>
          <w:tcBorders>
            <w:top w:val="single" w:sz="4" w:space="0" w:color="auto"/>
          </w:tcBorders>
          <w:vAlign w:val="center"/>
        </w:tcPr>
        <w:p w:rsidR="00C300B6" w:rsidRDefault="00540A8B" w:rsidP="007E4333">
          <w:pPr>
            <w:pStyle w:val="a3"/>
            <w:jc w:val="center"/>
          </w:pPr>
          <w:r w:rsidRPr="00187E32">
            <w:rPr>
              <w:noProof/>
            </w:rPr>
            <w:drawing>
              <wp:inline distT="0" distB="0" distL="0" distR="0">
                <wp:extent cx="876300" cy="638175"/>
                <wp:effectExtent l="0" t="0" r="0" b="9525"/>
                <wp:docPr id="1" name="Рисунок 1" descr="logoty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ty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0" w:type="dxa"/>
          <w:tcBorders>
            <w:top w:val="single" w:sz="4" w:space="0" w:color="auto"/>
          </w:tcBorders>
          <w:vAlign w:val="center"/>
        </w:tcPr>
        <w:p w:rsidR="00C300B6" w:rsidRDefault="00540A8B" w:rsidP="007E4333">
          <w:pPr>
            <w:pStyle w:val="a3"/>
            <w:jc w:val="center"/>
            <w:rPr>
              <w:sz w:val="20"/>
            </w:rPr>
          </w:pPr>
          <w:r>
            <w:rPr>
              <w:sz w:val="20"/>
            </w:rPr>
            <w:t>П</w:t>
          </w:r>
          <w:r w:rsidRPr="00F60115">
            <w:rPr>
              <w:sz w:val="20"/>
            </w:rPr>
            <w:t>АО «ТГК-2»</w:t>
          </w:r>
        </w:p>
        <w:p w:rsidR="007D40E1" w:rsidRPr="00F60115" w:rsidRDefault="00540A8B" w:rsidP="007E4333">
          <w:pPr>
            <w:pStyle w:val="a3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ОЭиРТС</w:t>
          </w:r>
          <w:proofErr w:type="spellEnd"/>
        </w:p>
      </w:tc>
      <w:tc>
        <w:tcPr>
          <w:tcW w:w="4645" w:type="dxa"/>
          <w:tcBorders>
            <w:top w:val="single" w:sz="4" w:space="0" w:color="auto"/>
          </w:tcBorders>
          <w:vAlign w:val="center"/>
        </w:tcPr>
        <w:p w:rsidR="00C300B6" w:rsidRPr="00F60115" w:rsidRDefault="00540A8B" w:rsidP="007E4333">
          <w:pPr>
            <w:pStyle w:val="a3"/>
            <w:jc w:val="center"/>
            <w:rPr>
              <w:sz w:val="20"/>
            </w:rPr>
          </w:pPr>
          <w:r w:rsidRPr="00F60115">
            <w:rPr>
              <w:sz w:val="20"/>
            </w:rPr>
            <w:t>Интегрированная система менед</w:t>
          </w:r>
          <w:r w:rsidRPr="00F60115">
            <w:rPr>
              <w:sz w:val="20"/>
            </w:rPr>
            <w:t>ж</w:t>
          </w:r>
          <w:r w:rsidRPr="00F60115">
            <w:rPr>
              <w:sz w:val="20"/>
            </w:rPr>
            <w:t>мента</w:t>
          </w:r>
        </w:p>
      </w:tc>
      <w:tc>
        <w:tcPr>
          <w:tcW w:w="1188" w:type="dxa"/>
          <w:tcBorders>
            <w:top w:val="single" w:sz="4" w:space="0" w:color="auto"/>
          </w:tcBorders>
          <w:vAlign w:val="center"/>
        </w:tcPr>
        <w:p w:rsidR="00C300B6" w:rsidRPr="00D00CFD" w:rsidRDefault="00540A8B" w:rsidP="007E4333">
          <w:pPr>
            <w:pStyle w:val="a3"/>
            <w:jc w:val="center"/>
            <w:rPr>
              <w:sz w:val="20"/>
              <w:lang w:val="en-US"/>
            </w:rPr>
          </w:pPr>
          <w:r w:rsidRPr="00145198">
            <w:rPr>
              <w:sz w:val="20"/>
            </w:rPr>
            <w:t xml:space="preserve">стр. </w:t>
          </w:r>
          <w:r w:rsidRPr="00145198">
            <w:rPr>
              <w:sz w:val="20"/>
            </w:rPr>
            <w:fldChar w:fldCharType="begin"/>
          </w:r>
          <w:r w:rsidRPr="00145198"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145198">
            <w:rPr>
              <w:sz w:val="20"/>
            </w:rPr>
            <w:fldChar w:fldCharType="end"/>
          </w:r>
          <w:r w:rsidRPr="00145198">
            <w:rPr>
              <w:sz w:val="20"/>
            </w:rPr>
            <w:t xml:space="preserve"> из</w:t>
          </w:r>
          <w:r>
            <w:rPr>
              <w:sz w:val="20"/>
            </w:rPr>
            <w:t xml:space="preserve"> </w:t>
          </w:r>
          <w:r w:rsidRPr="00145198">
            <w:rPr>
              <w:sz w:val="20"/>
            </w:rPr>
            <w:fldChar w:fldCharType="begin"/>
          </w:r>
          <w:r w:rsidRPr="00145198"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145198">
            <w:rPr>
              <w:sz w:val="20"/>
            </w:rPr>
            <w:fldChar w:fldCharType="end"/>
          </w:r>
        </w:p>
      </w:tc>
    </w:tr>
    <w:tr w:rsidR="00C300B6" w:rsidRPr="006D1D7C">
      <w:tblPrEx>
        <w:tblCellMar>
          <w:top w:w="0" w:type="dxa"/>
          <w:bottom w:w="0" w:type="dxa"/>
        </w:tblCellMar>
      </w:tblPrEx>
      <w:trPr>
        <w:cantSplit/>
        <w:trHeight w:val="356"/>
      </w:trPr>
      <w:tc>
        <w:tcPr>
          <w:tcW w:w="2006" w:type="dxa"/>
          <w:vMerge/>
          <w:vAlign w:val="center"/>
        </w:tcPr>
        <w:p w:rsidR="00C300B6" w:rsidRDefault="00540A8B" w:rsidP="005D35E0"/>
      </w:tc>
      <w:tc>
        <w:tcPr>
          <w:tcW w:w="2530" w:type="dxa"/>
          <w:vAlign w:val="center"/>
        </w:tcPr>
        <w:p w:rsidR="00C300B6" w:rsidRPr="00F60115" w:rsidRDefault="00540A8B" w:rsidP="00145198">
          <w:pPr>
            <w:pStyle w:val="a3"/>
            <w:jc w:val="center"/>
            <w:rPr>
              <w:sz w:val="20"/>
            </w:rPr>
          </w:pPr>
          <w:r>
            <w:rPr>
              <w:sz w:val="20"/>
            </w:rPr>
            <w:t>Управление доку</w:t>
          </w:r>
          <w:r>
            <w:rPr>
              <w:sz w:val="20"/>
            </w:rPr>
            <w:t>ментацией</w:t>
          </w:r>
        </w:p>
      </w:tc>
      <w:tc>
        <w:tcPr>
          <w:tcW w:w="4645" w:type="dxa"/>
          <w:vAlign w:val="center"/>
        </w:tcPr>
        <w:p w:rsidR="00895BC3" w:rsidRPr="00F60115" w:rsidRDefault="00540A8B" w:rsidP="00947069">
          <w:pPr>
            <w:pStyle w:val="a3"/>
            <w:jc w:val="center"/>
            <w:rPr>
              <w:sz w:val="20"/>
            </w:rPr>
          </w:pPr>
          <w:r>
            <w:rPr>
              <w:sz w:val="20"/>
            </w:rPr>
            <w:t xml:space="preserve">Приложение к </w:t>
          </w:r>
          <w:r>
            <w:rPr>
              <w:sz w:val="20"/>
            </w:rPr>
            <w:t>регламенту</w:t>
          </w:r>
          <w:r>
            <w:rPr>
              <w:sz w:val="20"/>
            </w:rPr>
            <w:t xml:space="preserve"> «</w:t>
          </w:r>
          <w:r>
            <w:rPr>
              <w:sz w:val="20"/>
            </w:rPr>
            <w:t>П</w:t>
          </w:r>
          <w:r>
            <w:rPr>
              <w:sz w:val="20"/>
            </w:rPr>
            <w:t>одключения (технологического присоединения) к системам теплоснабжения ПАО «ТГК-2»»</w:t>
          </w:r>
        </w:p>
      </w:tc>
      <w:tc>
        <w:tcPr>
          <w:tcW w:w="1188" w:type="dxa"/>
          <w:vAlign w:val="center"/>
        </w:tcPr>
        <w:p w:rsidR="00C300B6" w:rsidRPr="006D1D7C" w:rsidRDefault="00540A8B" w:rsidP="00145198">
          <w:pPr>
            <w:pStyle w:val="a3"/>
            <w:jc w:val="center"/>
          </w:pPr>
        </w:p>
      </w:tc>
    </w:tr>
  </w:tbl>
  <w:p w:rsidR="00C300B6" w:rsidRDefault="00540A8B" w:rsidP="00895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AC"/>
    <w:rsid w:val="000A3EAC"/>
    <w:rsid w:val="00540A8B"/>
    <w:rsid w:val="009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40EB-5E2E-4F68-A29B-D37B9CFB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0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40A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Антон Алексеевич</dc:creator>
  <cp:keywords/>
  <dc:description/>
  <cp:lastModifiedBy>Полозов Антон Алексеевич</cp:lastModifiedBy>
  <cp:revision>2</cp:revision>
  <dcterms:created xsi:type="dcterms:W3CDTF">2022-09-19T10:24:00Z</dcterms:created>
  <dcterms:modified xsi:type="dcterms:W3CDTF">2022-09-19T10:26:00Z</dcterms:modified>
</cp:coreProperties>
</file>